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D" w:rsidRPr="003444A0" w:rsidRDefault="00F26B1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44A0">
        <w:rPr>
          <w:rFonts w:ascii="Times New Roman" w:hAnsi="Times New Roman" w:cs="Times New Roman"/>
          <w:sz w:val="28"/>
          <w:szCs w:val="28"/>
        </w:rPr>
        <w:t>14</w:t>
      </w:r>
      <w:r w:rsidR="000867ED" w:rsidRPr="003444A0">
        <w:rPr>
          <w:rFonts w:ascii="Times New Roman" w:hAnsi="Times New Roman" w:cs="Times New Roman"/>
          <w:sz w:val="28"/>
          <w:szCs w:val="28"/>
        </w:rPr>
        <w:t>.04.</w:t>
      </w:r>
      <w:r w:rsidR="000867ED" w:rsidRPr="003444A0">
        <w:rPr>
          <w:rFonts w:ascii="Times New Roman" w:hAnsi="Times New Roman" w:cs="Times New Roman"/>
          <w:sz w:val="28"/>
          <w:szCs w:val="28"/>
        </w:rPr>
        <w:tab/>
        <w:t>«Сценическое движение»</w:t>
      </w:r>
    </w:p>
    <w:p w:rsidR="003444A0" w:rsidRPr="003444A0" w:rsidRDefault="000867E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Тема: «Сценическое падение «Скручивание»</w:t>
      </w:r>
      <w:proofErr w:type="gramStart"/>
      <w:r w:rsidR="003444A0" w:rsidRPr="003444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44A0" w:rsidRPr="003444A0">
        <w:rPr>
          <w:rFonts w:ascii="Times New Roman" w:hAnsi="Times New Roman" w:cs="Times New Roman"/>
          <w:sz w:val="28"/>
          <w:szCs w:val="28"/>
        </w:rPr>
        <w:t xml:space="preserve"> Мягкое падение</w:t>
      </w:r>
      <w:r w:rsidR="003444A0" w:rsidRPr="003444A0">
        <w:rPr>
          <w:rFonts w:ascii="Times New Roman" w:hAnsi="Times New Roman" w:cs="Times New Roman"/>
          <w:sz w:val="28"/>
          <w:szCs w:val="28"/>
        </w:rPr>
        <w:t>»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Вы задумывались, почему актеры не бояться падать на деревянную сцену или в фильмах на бетон и асфальт? Навык плавного падения вырабатывается упорными тренировками. По шагам актеры учатся так расслаблять тело, чтобы не чувствовать боли при падении. При этом движения выглядят максимально естественными.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Начинать тренировку необходимо с простых заданий: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Поставьте ноги на ширине плеч. Сделайте шаг правой ногой назад и потянитесь руками и всем корпусом к левой ноге. Постепенно наклоняйтесь. Плавно сядьте из этого положения на пол. Смените ногу и повторите упражнение.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 xml:space="preserve">Поставьте ноги на ширину плеч. Правой ногой заступите за </w:t>
      </w:r>
      <w:proofErr w:type="gramStart"/>
      <w:r w:rsidRPr="003444A0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3444A0">
        <w:rPr>
          <w:rFonts w:ascii="Times New Roman" w:hAnsi="Times New Roman" w:cs="Times New Roman"/>
          <w:sz w:val="28"/>
          <w:szCs w:val="28"/>
        </w:rPr>
        <w:t xml:space="preserve">. Руками тянитесь к полу. Обопритесь на руку и правую ногу. Плавно спускайтесь вниз. Следите, чтобы сначала пола </w:t>
      </w:r>
      <w:proofErr w:type="gramStart"/>
      <w:r w:rsidRPr="003444A0">
        <w:rPr>
          <w:rFonts w:ascii="Times New Roman" w:hAnsi="Times New Roman" w:cs="Times New Roman"/>
          <w:sz w:val="28"/>
          <w:szCs w:val="28"/>
        </w:rPr>
        <w:t>коснулась голень</w:t>
      </w:r>
      <w:proofErr w:type="gramEnd"/>
      <w:r w:rsidRPr="003444A0">
        <w:rPr>
          <w:rFonts w:ascii="Times New Roman" w:hAnsi="Times New Roman" w:cs="Times New Roman"/>
          <w:sz w:val="28"/>
          <w:szCs w:val="28"/>
        </w:rPr>
        <w:t xml:space="preserve"> левой ноги, только потом бедро. В результате вы полностью окажетесь на полу. Это только начало тренировок плавного падения. В школах актерского мастерства учат красиво и плавно спускаться «вниз», не причиняя себе боли.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5. Домашняя акробатика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Большинство малышей легко выполняют кувырки вперед и назад. Они встают на мостик, делают стойку на руках. Но с возрастом появляется немало страхов. Кажется, что легко что-то себе сломать или вывихнуть. Но при правильном подходе тело довольно легко вспомнить правильные движения.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Начнем вспоминать с 2 простых задач: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Встаньте на мостик. Лучше начинайте тренировку с положения «лежа на спине». Согните ноги в коленях, руки в локтях. Упритесь на руки и на ноги. Встаньте на мостик.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Выполните кувырок вперед через голову. Исходное положение – широко расставленные ноги. Ладони опустите на пол перед собой. Ноги при этом сохраняйте в прямом положении. Плавно оттолкнитесь ногами от пола, голову несильно прижмите к грудной клетке, сделайте кувырок вперед. Желательно делать первые упражнения по акробатике на специальных спортивных матах или в зале, под присмотром инструктора.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Дополнительные простые упражнения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К простым упражнениям относят повторение определенных движений перед зеркалом. К примеру, можно отработать: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плавный реверанс или поклон;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одобряющие или отказывающие жесты;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движения танца, который понравился или надо выучить.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lastRenderedPageBreak/>
        <w:t>Дома легко заниматься растяжкой и пластикой. Наклоны, приседания, простая зарядка – также полезны для улучшения физического состояния тела, которое важно для сценических движений.</w:t>
      </w:r>
    </w:p>
    <w:p w:rsidR="003444A0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3. Импровизация и мгновенная смена роли</w:t>
      </w:r>
    </w:p>
    <w:p w:rsidR="000867ED" w:rsidRPr="003444A0" w:rsidRDefault="003444A0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Импровизация – палочка-выручалочка для актеров. Она спасает в те моменты, когда случайно забыл текст роли или сбился «с намеченного пути». Освоить навыки импровизации не так просто, как кажется: мозг человека в обычной жизни не привык быстро перестраиваться и тем более менять манеру поведения. В этом случае тренироваться лучше небольшими группами. Вместе с партнерами вам стоит объединиться и использовать в качестве «кнопки переключения» слово «Меняй!» — оно может обозначать смену словарного запаса, поведения, мимики, настроения, жестов. Все зависит от «правил игры», которые оговариваются участниками до начала тренировки.</w:t>
      </w:r>
    </w:p>
    <w:p w:rsidR="000867ED" w:rsidRPr="003444A0" w:rsidRDefault="000867E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Уважаемые ребята! Данное занятие нужно проделать с  дополнительными предметами. Прошу Вас взять мягкий коврик и постелить на полу, в просторном помещении, где есть место, примерно 3-4 метра от находящихся в комнате предметов.</w:t>
      </w:r>
    </w:p>
    <w:p w:rsidR="000867ED" w:rsidRPr="003444A0" w:rsidRDefault="000867E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 xml:space="preserve">Это упражнение «Скручивание»  мы проделывали на прошлых занятиях. </w:t>
      </w:r>
    </w:p>
    <w:p w:rsidR="000867ED" w:rsidRPr="003444A0" w:rsidRDefault="000867E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 xml:space="preserve">Я прошу Вас довести его до автоматизма, проделывая его сначала медленно, чтобы ваша «Мышечная память зафиксировала это движение, чтобы в других обстоятельствах, например, на контрольном показе ваши движения были доведены до автоматизма. </w:t>
      </w:r>
    </w:p>
    <w:p w:rsidR="000867ED" w:rsidRPr="003444A0" w:rsidRDefault="000867E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Не забывайте  о понятии «Скручивание»</w:t>
      </w:r>
      <w:r w:rsidR="00433CCD" w:rsidRPr="003444A0">
        <w:rPr>
          <w:rFonts w:ascii="Times New Roman" w:hAnsi="Times New Roman" w:cs="Times New Roman"/>
          <w:sz w:val="28"/>
          <w:szCs w:val="28"/>
        </w:rPr>
        <w:t>.</w:t>
      </w:r>
    </w:p>
    <w:p w:rsidR="00433CCD" w:rsidRPr="003444A0" w:rsidRDefault="00433CC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Придумайте с импровизированным партнером этюд на «Сценическое падение», в котором есть сюжет и конфликт. Постарайтесь, чтобы этюд был интересным по смыслу</w:t>
      </w:r>
    </w:p>
    <w:p w:rsidR="000867ED" w:rsidRPr="003444A0" w:rsidRDefault="000867E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Показ по этой теме будет  проходить после каникулярного времени.</w:t>
      </w:r>
    </w:p>
    <w:p w:rsidR="000867ED" w:rsidRPr="003444A0" w:rsidRDefault="000867E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Спасибо за внимание! Следите за своим здоровьем.</w:t>
      </w:r>
    </w:p>
    <w:p w:rsidR="000867ED" w:rsidRPr="003444A0" w:rsidRDefault="000867E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Педагог д\о Москалева О.А.</w:t>
      </w:r>
    </w:p>
    <w:p w:rsidR="00946B6F" w:rsidRPr="003444A0" w:rsidRDefault="000867ED" w:rsidP="0034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4A0">
        <w:rPr>
          <w:rFonts w:ascii="Times New Roman" w:hAnsi="Times New Roman" w:cs="Times New Roman"/>
          <w:sz w:val="28"/>
          <w:szCs w:val="28"/>
        </w:rPr>
        <w:t>Показ этюдов после каникулярного периода</w:t>
      </w:r>
      <w:bookmarkEnd w:id="0"/>
    </w:p>
    <w:sectPr w:rsidR="00946B6F" w:rsidRPr="0034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D9"/>
    <w:rsid w:val="000867ED"/>
    <w:rsid w:val="001E508F"/>
    <w:rsid w:val="003444A0"/>
    <w:rsid w:val="00433CCD"/>
    <w:rsid w:val="00486114"/>
    <w:rsid w:val="006D03D9"/>
    <w:rsid w:val="009E4A32"/>
    <w:rsid w:val="00C03209"/>
    <w:rsid w:val="00F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6</cp:revision>
  <dcterms:created xsi:type="dcterms:W3CDTF">2020-04-12T22:52:00Z</dcterms:created>
  <dcterms:modified xsi:type="dcterms:W3CDTF">2020-04-13T06:41:00Z</dcterms:modified>
</cp:coreProperties>
</file>