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>Тема:  «</w:t>
      </w:r>
      <w:r w:rsidR="008A251D">
        <w:rPr>
          <w:rFonts w:ascii="Times New Roman" w:hAnsi="Times New Roman" w:cs="Times New Roman"/>
          <w:sz w:val="28"/>
          <w:szCs w:val="28"/>
        </w:rPr>
        <w:t>Интонирование и тембральность голоса при изучении текста. Пробное прочтение текста роли</w:t>
      </w:r>
      <w:r w:rsidRPr="00F46639">
        <w:rPr>
          <w:rFonts w:ascii="Times New Roman" w:hAnsi="Times New Roman" w:cs="Times New Roman"/>
          <w:sz w:val="28"/>
          <w:szCs w:val="28"/>
        </w:rPr>
        <w:t>».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>Цель: Познакомить с применением тренингов при работе над текстом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>Задачи: 1. знакомство со  сказкой «Крокодил».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 xml:space="preserve">                2.научить использовать тренинги на занятиях.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 xml:space="preserve">                3.воспитать любовь к сказке.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 xml:space="preserve"> План: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>- Теоретическая часть.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>- Знакомство с тренингами.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>- Знакомство со  сказкой «Крокодил» и его героями.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>Практическая часть.</w:t>
      </w:r>
    </w:p>
    <w:p w:rsidR="00CB577D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 xml:space="preserve">Выполнение тренингов на внимание, дыхание, интонацию, дикцию, провести разминку, самомассаж, артикуляционную гимнастику, тренинг гласных звуков. Поздороваться </w:t>
      </w:r>
    </w:p>
    <w:p w:rsidR="00CB577D" w:rsidRPr="00F46639" w:rsidRDefault="00CB577D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46639">
        <w:rPr>
          <w:rFonts w:ascii="Times New Roman" w:hAnsi="Times New Roman" w:cs="Times New Roman"/>
          <w:sz w:val="28"/>
          <w:szCs w:val="28"/>
        </w:rPr>
        <w:t xml:space="preserve">С импровизированным другом (например: куклой,  </w:t>
      </w:r>
      <w:r w:rsidR="00FB27F3" w:rsidRPr="00F46639">
        <w:rPr>
          <w:rFonts w:ascii="Times New Roman" w:hAnsi="Times New Roman" w:cs="Times New Roman"/>
          <w:sz w:val="28"/>
          <w:szCs w:val="28"/>
        </w:rPr>
        <w:t xml:space="preserve">разными частями тела (носом, лбом, коленями, спинками и т. д.). </w:t>
      </w:r>
      <w:proofErr w:type="gramEnd"/>
    </w:p>
    <w:p w:rsidR="00CB577D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>Подарить друг другу улыбку. Чтобы упражнение не было унылым важно усвоить «Зачем я</w:t>
      </w:r>
      <w:r w:rsidR="00CB577D" w:rsidRPr="00F46639">
        <w:rPr>
          <w:rFonts w:ascii="Times New Roman" w:hAnsi="Times New Roman" w:cs="Times New Roman"/>
          <w:sz w:val="28"/>
          <w:szCs w:val="28"/>
        </w:rPr>
        <w:t xml:space="preserve"> это делаю».</w:t>
      </w:r>
    </w:p>
    <w:p w:rsidR="00FB27F3" w:rsidRPr="00F46639" w:rsidRDefault="00CB577D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 xml:space="preserve"> Разминка</w:t>
      </w:r>
      <w:proofErr w:type="gramStart"/>
      <w:r w:rsidRPr="00F46639">
        <w:rPr>
          <w:rFonts w:ascii="Times New Roman" w:hAnsi="Times New Roman" w:cs="Times New Roman"/>
          <w:sz w:val="28"/>
          <w:szCs w:val="28"/>
        </w:rPr>
        <w:t xml:space="preserve"> </w:t>
      </w:r>
      <w:r w:rsidR="00FB27F3" w:rsidRPr="00F4663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B27F3" w:rsidRPr="00F46639">
        <w:rPr>
          <w:rFonts w:ascii="Times New Roman" w:hAnsi="Times New Roman" w:cs="Times New Roman"/>
          <w:sz w:val="28"/>
          <w:szCs w:val="28"/>
        </w:rPr>
        <w:t xml:space="preserve"> бесшумно встали, бесшумно сели, бесшумно прошли.</w:t>
      </w:r>
    </w:p>
    <w:p w:rsidR="00FB27F3" w:rsidRPr="00F46639" w:rsidRDefault="00CB577D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>Упражнение на внимание «Н</w:t>
      </w:r>
      <w:r w:rsidR="00FB27F3" w:rsidRPr="00F46639">
        <w:rPr>
          <w:rFonts w:ascii="Times New Roman" w:hAnsi="Times New Roman" w:cs="Times New Roman"/>
          <w:sz w:val="28"/>
          <w:szCs w:val="28"/>
        </w:rPr>
        <w:t>евидимая нить».</w:t>
      </w:r>
    </w:p>
    <w:p w:rsidR="00FB27F3" w:rsidRPr="00F46639" w:rsidRDefault="00CB577D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 xml:space="preserve">Между импровизированным другом и вами </w:t>
      </w:r>
      <w:r w:rsidR="00FB27F3" w:rsidRPr="00F46639">
        <w:rPr>
          <w:rFonts w:ascii="Times New Roman" w:hAnsi="Times New Roman" w:cs="Times New Roman"/>
          <w:sz w:val="28"/>
          <w:szCs w:val="28"/>
        </w:rPr>
        <w:t xml:space="preserve"> протя</w:t>
      </w:r>
      <w:r w:rsidRPr="00F46639">
        <w:rPr>
          <w:rFonts w:ascii="Times New Roman" w:hAnsi="Times New Roman" w:cs="Times New Roman"/>
          <w:sz w:val="28"/>
          <w:szCs w:val="28"/>
        </w:rPr>
        <w:t xml:space="preserve">нута и прикреплена нить, вы связаны с ним </w:t>
      </w:r>
      <w:r w:rsidR="00FB27F3" w:rsidRPr="00F46639">
        <w:rPr>
          <w:rFonts w:ascii="Times New Roman" w:hAnsi="Times New Roman" w:cs="Times New Roman"/>
          <w:sz w:val="28"/>
          <w:szCs w:val="28"/>
        </w:rPr>
        <w:t xml:space="preserve"> невидимой нитью. Эта связующая нить не должна порваться, ни провиснуть при всех дальнейших движениях расстояние от груди всегда должно оставаться неизменным. При этом условии начинать осторожные передвижения вперед-назад, влево-вправо, при этом хлопать. Постепенно делать свои передвижения все более резкими и сложными, но в любом случае рас</w:t>
      </w:r>
      <w:r w:rsidRPr="00F46639">
        <w:rPr>
          <w:rFonts w:ascii="Times New Roman" w:hAnsi="Times New Roman" w:cs="Times New Roman"/>
          <w:sz w:val="28"/>
          <w:szCs w:val="28"/>
        </w:rPr>
        <w:t xml:space="preserve">стояние между предметом и вами </w:t>
      </w:r>
      <w:r w:rsidR="00FB27F3" w:rsidRPr="00F46639">
        <w:rPr>
          <w:rFonts w:ascii="Times New Roman" w:hAnsi="Times New Roman" w:cs="Times New Roman"/>
          <w:sz w:val="28"/>
          <w:szCs w:val="28"/>
        </w:rPr>
        <w:t xml:space="preserve"> останется неизменным. 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 xml:space="preserve">     Если удалось добиться такого уровня внимания и взаимодействия, переходите к следующему упражнению.</w:t>
      </w:r>
    </w:p>
    <w:p w:rsidR="00CB577D" w:rsidRPr="00F46639" w:rsidRDefault="00CB577D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 xml:space="preserve">    </w:t>
      </w:r>
      <w:r w:rsidR="00FB27F3" w:rsidRPr="00F46639">
        <w:rPr>
          <w:rFonts w:ascii="Times New Roman" w:hAnsi="Times New Roman" w:cs="Times New Roman"/>
          <w:sz w:val="28"/>
          <w:szCs w:val="28"/>
        </w:rPr>
        <w:t xml:space="preserve"> Для того чтобы улучшить работу внутренних органов и мышц, которые участвуют в голосообразовании (лицо, шея, грудь) применяется гигиенический самомассаж, или его называют поглаживающий </w:t>
      </w:r>
      <w:r w:rsidRPr="00F46639">
        <w:rPr>
          <w:rFonts w:ascii="Times New Roman" w:hAnsi="Times New Roman" w:cs="Times New Roman"/>
          <w:sz w:val="28"/>
          <w:szCs w:val="28"/>
        </w:rPr>
        <w:t>– он делается медленно, плавно.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 xml:space="preserve"> В расслабленном состоянии погладить лицо, шею, грудную клетку кончиками пальцев.</w:t>
      </w:r>
    </w:p>
    <w:p w:rsidR="00FB27F3" w:rsidRPr="00F46639" w:rsidRDefault="00CB577D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 xml:space="preserve">     </w:t>
      </w:r>
      <w:r w:rsidR="00FB27F3" w:rsidRPr="00F46639">
        <w:rPr>
          <w:rFonts w:ascii="Times New Roman" w:hAnsi="Times New Roman" w:cs="Times New Roman"/>
          <w:sz w:val="28"/>
          <w:szCs w:val="28"/>
        </w:rPr>
        <w:t>Хорошая дикция (произношение) – важное качество речи каждого человека, необходимое условие любой речевой профессии.</w:t>
      </w:r>
    </w:p>
    <w:p w:rsidR="00CB577D" w:rsidRPr="00F46639" w:rsidRDefault="00CB577D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 xml:space="preserve">     </w:t>
      </w:r>
      <w:r w:rsidR="00FB27F3" w:rsidRPr="00F46639">
        <w:rPr>
          <w:rFonts w:ascii="Times New Roman" w:hAnsi="Times New Roman" w:cs="Times New Roman"/>
          <w:sz w:val="28"/>
          <w:szCs w:val="28"/>
        </w:rPr>
        <w:t xml:space="preserve">Один из основных тренингов – </w:t>
      </w:r>
      <w:r w:rsidRPr="00F46639">
        <w:rPr>
          <w:rFonts w:ascii="Times New Roman" w:hAnsi="Times New Roman" w:cs="Times New Roman"/>
          <w:sz w:val="28"/>
          <w:szCs w:val="28"/>
        </w:rPr>
        <w:t>это артикуляционная гимнастика.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>Гимнастика для губ «Пятачок».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 xml:space="preserve">На счет «один» губы вытягиваются вперед, принимая форму пятачка. На счет «два» растягиваются </w:t>
      </w:r>
      <w:r w:rsidR="00CB577D" w:rsidRPr="00F46639">
        <w:rPr>
          <w:rFonts w:ascii="Times New Roman" w:hAnsi="Times New Roman" w:cs="Times New Roman"/>
          <w:sz w:val="28"/>
          <w:szCs w:val="28"/>
        </w:rPr>
        <w:t xml:space="preserve">  </w:t>
      </w:r>
      <w:r w:rsidRPr="00F46639">
        <w:rPr>
          <w:rFonts w:ascii="Times New Roman" w:hAnsi="Times New Roman" w:cs="Times New Roman"/>
          <w:sz w:val="28"/>
          <w:szCs w:val="28"/>
        </w:rPr>
        <w:t xml:space="preserve">в улыбку, не обнажая зубов. Повторить 3-4 раза без перерыва. </w:t>
      </w:r>
      <w:proofErr w:type="gramStart"/>
      <w:r w:rsidRPr="00F46639">
        <w:rPr>
          <w:rFonts w:ascii="Times New Roman" w:hAnsi="Times New Roman" w:cs="Times New Roman"/>
          <w:sz w:val="28"/>
          <w:szCs w:val="28"/>
        </w:rPr>
        <w:t>Тоже самое</w:t>
      </w:r>
      <w:proofErr w:type="gramEnd"/>
      <w:r w:rsidRPr="00F46639">
        <w:rPr>
          <w:rFonts w:ascii="Times New Roman" w:hAnsi="Times New Roman" w:cs="Times New Roman"/>
          <w:sz w:val="28"/>
          <w:szCs w:val="28"/>
        </w:rPr>
        <w:t>, только «пятачок» двигается влево и вправо на счет «два», «три» повторить 3-4 раза.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46639">
        <w:rPr>
          <w:rFonts w:ascii="Times New Roman" w:hAnsi="Times New Roman" w:cs="Times New Roman"/>
          <w:sz w:val="28"/>
          <w:szCs w:val="28"/>
        </w:rPr>
        <w:t>Покусывание</w:t>
      </w:r>
      <w:proofErr w:type="spellEnd"/>
      <w:r w:rsidRPr="00F46639">
        <w:rPr>
          <w:rFonts w:ascii="Times New Roman" w:hAnsi="Times New Roman" w:cs="Times New Roman"/>
          <w:sz w:val="28"/>
          <w:szCs w:val="28"/>
        </w:rPr>
        <w:t xml:space="preserve"> губ». Нижние зубы покусывают верхнюю губу, верхние зубы покусывают нижнюю губу. Повторить 3-4 раза.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lastRenderedPageBreak/>
        <w:t xml:space="preserve">«Натягивание губ». Одновременное натягивание верхней и нижней губы на зубы, словно растягиваем губами </w:t>
      </w:r>
      <w:proofErr w:type="spellStart"/>
      <w:r w:rsidRPr="00F46639">
        <w:rPr>
          <w:rFonts w:ascii="Times New Roman" w:hAnsi="Times New Roman" w:cs="Times New Roman"/>
          <w:sz w:val="28"/>
          <w:szCs w:val="28"/>
        </w:rPr>
        <w:t>резиночку</w:t>
      </w:r>
      <w:proofErr w:type="spellEnd"/>
      <w:r w:rsidRPr="00F46639">
        <w:rPr>
          <w:rFonts w:ascii="Times New Roman" w:hAnsi="Times New Roman" w:cs="Times New Roman"/>
          <w:sz w:val="28"/>
          <w:szCs w:val="28"/>
        </w:rPr>
        <w:t>.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>Тренировка мышц языка.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>«Лошадка». Всем языком как бы приминаем к небу. При отлипании языка раздается щелчок -  причмокивание.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>«Колокольчик». Рот приоткрыт, губы округлены, язык бьется о края губ как язычок колокольчика.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>«Уколы». На счет «один» острым кончиком языка коснуться внутренней стороны левой щеки, на счет «два» - внутренней сторона правой щеки. Повторить 3-4 раза так чтобы нижняя челюсть не двигалась.</w:t>
      </w:r>
    </w:p>
    <w:p w:rsidR="00FB27F3" w:rsidRPr="00F46639" w:rsidRDefault="00CB577D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>Проводим Тренировку</w:t>
      </w:r>
      <w:r w:rsidR="00FB27F3" w:rsidRPr="00F46639">
        <w:rPr>
          <w:rFonts w:ascii="Times New Roman" w:hAnsi="Times New Roman" w:cs="Times New Roman"/>
          <w:sz w:val="28"/>
          <w:szCs w:val="28"/>
        </w:rPr>
        <w:t xml:space="preserve"> согласных.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 xml:space="preserve">б - </w:t>
      </w:r>
      <w:proofErr w:type="gramStart"/>
      <w:r w:rsidRPr="00F4663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46639">
        <w:rPr>
          <w:rFonts w:ascii="Times New Roman" w:hAnsi="Times New Roman" w:cs="Times New Roman"/>
          <w:sz w:val="28"/>
          <w:szCs w:val="28"/>
        </w:rPr>
        <w:t xml:space="preserve"> – хлопки в ладоши.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>д – т – попеременное постукивание кулаком по ладоням.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 xml:space="preserve">г – </w:t>
      </w:r>
      <w:proofErr w:type="gramStart"/>
      <w:r w:rsidRPr="00F4663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46639">
        <w:rPr>
          <w:rFonts w:ascii="Times New Roman" w:hAnsi="Times New Roman" w:cs="Times New Roman"/>
          <w:sz w:val="28"/>
          <w:szCs w:val="28"/>
        </w:rPr>
        <w:t xml:space="preserve"> – щелчки.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>з – с – соединяем попеременно пальцы обеих рук с большим пальцем.</w:t>
      </w:r>
    </w:p>
    <w:p w:rsidR="007632E2" w:rsidRPr="00F46639" w:rsidRDefault="00CB577D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>Знакомство со сказкой «Крокодил</w:t>
      </w:r>
      <w:r w:rsidR="00FB27F3" w:rsidRPr="00F4663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B27F3" w:rsidRPr="00F46639" w:rsidRDefault="007632E2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46639">
        <w:rPr>
          <w:rFonts w:ascii="Times New Roman" w:hAnsi="Times New Roman" w:cs="Times New Roman"/>
          <w:sz w:val="28"/>
          <w:szCs w:val="28"/>
        </w:rPr>
        <w:t>Прочитаем и о</w:t>
      </w:r>
      <w:r w:rsidR="00FB27F3" w:rsidRPr="00F46639">
        <w:rPr>
          <w:rFonts w:ascii="Times New Roman" w:hAnsi="Times New Roman" w:cs="Times New Roman"/>
          <w:sz w:val="28"/>
          <w:szCs w:val="28"/>
        </w:rPr>
        <w:t xml:space="preserve">характеризуем героев </w:t>
      </w:r>
      <w:r w:rsidRPr="00F46639">
        <w:rPr>
          <w:rFonts w:ascii="Times New Roman" w:hAnsi="Times New Roman" w:cs="Times New Roman"/>
          <w:sz w:val="28"/>
          <w:szCs w:val="28"/>
        </w:rPr>
        <w:t>кто из них  есть положительные, а кто  отрицательные.</w:t>
      </w:r>
      <w:proofErr w:type="gramEnd"/>
      <w:r w:rsidRPr="00F46639">
        <w:rPr>
          <w:rFonts w:ascii="Times New Roman" w:hAnsi="Times New Roman" w:cs="Times New Roman"/>
          <w:sz w:val="28"/>
          <w:szCs w:val="28"/>
        </w:rPr>
        <w:t xml:space="preserve"> О чем это произведение?</w:t>
      </w:r>
      <w:r w:rsidR="00E228B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B27F3" w:rsidRPr="00F46639">
        <w:rPr>
          <w:rFonts w:ascii="Times New Roman" w:hAnsi="Times New Roman" w:cs="Times New Roman"/>
          <w:sz w:val="28"/>
          <w:szCs w:val="28"/>
        </w:rPr>
        <w:t xml:space="preserve"> Читка по ролям</w:t>
      </w:r>
      <w:r w:rsidRPr="00F46639">
        <w:rPr>
          <w:rFonts w:ascii="Times New Roman" w:hAnsi="Times New Roman" w:cs="Times New Roman"/>
          <w:sz w:val="28"/>
          <w:szCs w:val="28"/>
        </w:rPr>
        <w:t xml:space="preserve"> обыгрывание с куклой (импровизированным героем)</w:t>
      </w:r>
      <w:r w:rsidR="00FB27F3" w:rsidRPr="00F46639">
        <w:rPr>
          <w:rFonts w:ascii="Times New Roman" w:hAnsi="Times New Roman" w:cs="Times New Roman"/>
          <w:sz w:val="28"/>
          <w:szCs w:val="28"/>
        </w:rPr>
        <w:t>.</w:t>
      </w:r>
    </w:p>
    <w:p w:rsidR="00946B6F" w:rsidRPr="00F46639" w:rsidRDefault="007632E2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>Спасибо за внимание. Берегите свое здоровье!</w:t>
      </w:r>
    </w:p>
    <w:sectPr w:rsidR="00946B6F" w:rsidRPr="00F46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5C"/>
    <w:rsid w:val="001E508F"/>
    <w:rsid w:val="00486114"/>
    <w:rsid w:val="007632E2"/>
    <w:rsid w:val="008A251D"/>
    <w:rsid w:val="0099295C"/>
    <w:rsid w:val="00C03209"/>
    <w:rsid w:val="00CB577D"/>
    <w:rsid w:val="00E228B7"/>
    <w:rsid w:val="00F46639"/>
    <w:rsid w:val="00FB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Moskalev</dc:creator>
  <cp:keywords/>
  <dc:description/>
  <cp:lastModifiedBy>Moskalev</cp:lastModifiedBy>
  <cp:revision>6</cp:revision>
  <dcterms:created xsi:type="dcterms:W3CDTF">2020-04-12T20:03:00Z</dcterms:created>
  <dcterms:modified xsi:type="dcterms:W3CDTF">2020-04-12T22:29:00Z</dcterms:modified>
</cp:coreProperties>
</file>