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2F" w:rsidRPr="0072693C" w:rsidRDefault="00695D2F">
      <w:pPr>
        <w:rPr>
          <w:sz w:val="28"/>
          <w:szCs w:val="28"/>
        </w:rPr>
      </w:pPr>
      <w:r w:rsidRPr="0072693C">
        <w:rPr>
          <w:b/>
          <w:sz w:val="28"/>
          <w:szCs w:val="28"/>
        </w:rPr>
        <w:t>Г</w:t>
      </w:r>
      <w:bookmarkStart w:id="0" w:name="_GoBack"/>
      <w:bookmarkEnd w:id="0"/>
      <w:r w:rsidRPr="0072693C">
        <w:rPr>
          <w:b/>
          <w:sz w:val="28"/>
          <w:szCs w:val="28"/>
        </w:rPr>
        <w:t>ородской пейзаж</w:t>
      </w:r>
      <w:r w:rsidRPr="0072693C">
        <w:rPr>
          <w:sz w:val="28"/>
          <w:szCs w:val="28"/>
        </w:rPr>
        <w:t xml:space="preserve"> – это всегда атмосферная картина, передающая дух времени. Это отражение момента времени в глазах художника или отражение внутреннего мира художника во всём, что он видит вокруг, на что обращает внимание.</w:t>
      </w:r>
    </w:p>
    <w:p w:rsidR="00695D2F" w:rsidRPr="0072693C" w:rsidRDefault="00695D2F">
      <w:pPr>
        <w:rPr>
          <w:sz w:val="28"/>
          <w:szCs w:val="28"/>
        </w:rPr>
      </w:pPr>
      <w:r w:rsidRPr="0072693C">
        <w:rPr>
          <w:b/>
          <w:sz w:val="28"/>
          <w:szCs w:val="28"/>
        </w:rPr>
        <w:t>Этапы рисования городского пейзажа</w:t>
      </w:r>
      <w:r w:rsidRPr="0072693C">
        <w:rPr>
          <w:sz w:val="28"/>
          <w:szCs w:val="28"/>
        </w:rPr>
        <w:t>:</w:t>
      </w:r>
      <w:r w:rsidRPr="0072693C">
        <w:rPr>
          <w:noProof/>
          <w:sz w:val="28"/>
          <w:szCs w:val="28"/>
          <w:lang w:eastAsia="ru-RU"/>
        </w:rPr>
        <w:t xml:space="preserve"> </w:t>
      </w:r>
    </w:p>
    <w:p w:rsidR="00695D2F" w:rsidRPr="0072693C" w:rsidRDefault="00695D2F" w:rsidP="00695D2F">
      <w:pPr>
        <w:rPr>
          <w:sz w:val="28"/>
          <w:szCs w:val="28"/>
        </w:rPr>
      </w:pPr>
      <w:r w:rsidRPr="0072693C">
        <w:rPr>
          <w:sz w:val="28"/>
          <w:szCs w:val="28"/>
        </w:rPr>
        <w:t>Этап первый. Набросок.</w:t>
      </w:r>
    </w:p>
    <w:p w:rsidR="00695D2F" w:rsidRPr="0072693C" w:rsidRDefault="00695D2F" w:rsidP="00695D2F">
      <w:pPr>
        <w:rPr>
          <w:sz w:val="28"/>
          <w:szCs w:val="28"/>
        </w:rPr>
      </w:pPr>
      <w:r w:rsidRPr="0072693C">
        <w:rPr>
          <w:sz w:val="28"/>
          <w:szCs w:val="28"/>
        </w:rPr>
        <w:t>Вы намечаете пропорции и расположение объектов в листе общими линиями, составляя композицию.</w:t>
      </w:r>
      <w:r w:rsidR="0072693C" w:rsidRPr="0072693C">
        <w:rPr>
          <w:sz w:val="28"/>
          <w:szCs w:val="28"/>
        </w:rPr>
        <w:t xml:space="preserve"> </w:t>
      </w:r>
    </w:p>
    <w:p w:rsidR="00695D2F" w:rsidRPr="0072693C" w:rsidRDefault="0072693C">
      <w:pPr>
        <w:rPr>
          <w:sz w:val="28"/>
          <w:szCs w:val="28"/>
        </w:rPr>
      </w:pPr>
      <w:r w:rsidRPr="0072693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1181735</wp:posOffset>
                </wp:positionV>
                <wp:extent cx="1356360" cy="754380"/>
                <wp:effectExtent l="0" t="0" r="15240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754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343D1" id="Прямоугольник 9" o:spid="_x0000_s1026" style="position:absolute;margin-left:259.35pt;margin-top:93.05pt;width:106.8pt;height:5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" fillcolor="white [3201]" strokecolor="white [3212]" strokeweight="1pt"/>
            </w:pict>
          </mc:Fallback>
        </mc:AlternateContent>
      </w:r>
      <w:r w:rsidR="00695D2F" w:rsidRPr="0072693C">
        <w:rPr>
          <w:noProof/>
          <w:sz w:val="28"/>
          <w:szCs w:val="28"/>
          <w:lang w:eastAsia="ru-RU"/>
        </w:rPr>
        <w:drawing>
          <wp:inline distT="0" distB="0" distL="0" distR="0" wp14:anchorId="5E270C85" wp14:editId="1B18207D">
            <wp:extent cx="1632857" cy="1143000"/>
            <wp:effectExtent l="0" t="0" r="5715" b="0"/>
            <wp:docPr id="8" name="Рисунок 8" descr="AVATAN PLUS - Социальный Фотореда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ATAN PLUS - Социальный Фоторедакто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909" cy="114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D2F" w:rsidRPr="0072693C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4848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эта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93C" w:rsidRDefault="0072693C">
      <w:pPr>
        <w:rPr>
          <w:sz w:val="28"/>
          <w:szCs w:val="28"/>
        </w:rPr>
      </w:pPr>
    </w:p>
    <w:p w:rsidR="0072693C" w:rsidRDefault="0072693C">
      <w:pPr>
        <w:rPr>
          <w:sz w:val="28"/>
          <w:szCs w:val="28"/>
        </w:rPr>
      </w:pPr>
    </w:p>
    <w:p w:rsidR="0072693C" w:rsidRPr="0072693C" w:rsidRDefault="0072693C">
      <w:pPr>
        <w:rPr>
          <w:sz w:val="28"/>
          <w:szCs w:val="28"/>
        </w:rPr>
      </w:pPr>
      <w:r w:rsidRPr="0072693C">
        <w:rPr>
          <w:sz w:val="28"/>
          <w:szCs w:val="28"/>
        </w:rPr>
        <w:t>Этап второй. Уточняем расположение предметов. Прорисовываем крупные детали.</w:t>
      </w:r>
    </w:p>
    <w:p w:rsidR="0072693C" w:rsidRPr="0072693C" w:rsidRDefault="0072693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-87630</wp:posOffset>
                </wp:positionV>
                <wp:extent cx="1371600" cy="9525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5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19277" id="Прямоугольник 14" o:spid="_x0000_s1026" style="position:absolute;margin-left:262.95pt;margin-top:-6.9pt;width:108pt;height: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" fillcolor="white [3201]" strokecolor="white [3212]" strokeweight="1pt"/>
            </w:pict>
          </mc:Fallback>
        </mc:AlternateContent>
      </w:r>
      <w:r w:rsidRPr="0072693C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484880"/>
            <wp:effectExtent l="0" t="0" r="317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93C" w:rsidRPr="0072693C" w:rsidRDefault="0072693C">
      <w:pPr>
        <w:rPr>
          <w:sz w:val="28"/>
          <w:szCs w:val="28"/>
        </w:rPr>
      </w:pPr>
      <w:r w:rsidRPr="0072693C">
        <w:rPr>
          <w:sz w:val="28"/>
          <w:szCs w:val="28"/>
        </w:rPr>
        <w:t>Этап третий.  Выстраиваем дома, используя основные законы перспективы. Уводим основные направления линий архитектуры в точку схода.</w:t>
      </w:r>
    </w:p>
    <w:p w:rsidR="0072693C" w:rsidRPr="0072693C" w:rsidRDefault="0072693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240665</wp:posOffset>
                </wp:positionV>
                <wp:extent cx="1325880" cy="815340"/>
                <wp:effectExtent l="0" t="0" r="26670" b="228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815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DF10E" id="Прямоугольник 15" o:spid="_x0000_s1026" style="position:absolute;margin-left:261.75pt;margin-top:18.95pt;width:104.4pt;height:6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" fillcolor="white [3201]" strokecolor="#70ad47 [3209]" strokeweight="1pt"/>
            </w:pict>
          </mc:Fallback>
        </mc:AlternateContent>
      </w:r>
    </w:p>
    <w:p w:rsidR="0072693C" w:rsidRPr="0072693C" w:rsidRDefault="0072693C">
      <w:pPr>
        <w:rPr>
          <w:sz w:val="28"/>
          <w:szCs w:val="28"/>
        </w:rPr>
      </w:pPr>
      <w:r w:rsidRPr="0072693C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484880"/>
            <wp:effectExtent l="0" t="0" r="3175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93C" w:rsidRPr="0072693C" w:rsidRDefault="0072693C">
      <w:pPr>
        <w:rPr>
          <w:sz w:val="28"/>
          <w:szCs w:val="28"/>
        </w:rPr>
      </w:pPr>
    </w:p>
    <w:p w:rsidR="0072693C" w:rsidRPr="0072693C" w:rsidRDefault="0072693C">
      <w:pPr>
        <w:rPr>
          <w:sz w:val="28"/>
          <w:szCs w:val="28"/>
        </w:rPr>
      </w:pPr>
    </w:p>
    <w:p w:rsidR="0072693C" w:rsidRPr="0072693C" w:rsidRDefault="0072693C">
      <w:pPr>
        <w:rPr>
          <w:sz w:val="28"/>
          <w:szCs w:val="28"/>
        </w:rPr>
      </w:pPr>
    </w:p>
    <w:p w:rsidR="0072693C" w:rsidRPr="0072693C" w:rsidRDefault="0072693C">
      <w:pPr>
        <w:rPr>
          <w:sz w:val="28"/>
          <w:szCs w:val="28"/>
        </w:rPr>
      </w:pPr>
    </w:p>
    <w:p w:rsidR="0072693C" w:rsidRPr="0072693C" w:rsidRDefault="0072693C">
      <w:pPr>
        <w:rPr>
          <w:sz w:val="28"/>
          <w:szCs w:val="28"/>
        </w:rPr>
      </w:pPr>
    </w:p>
    <w:p w:rsidR="0072693C" w:rsidRPr="0072693C" w:rsidRDefault="0072693C">
      <w:pPr>
        <w:rPr>
          <w:sz w:val="28"/>
          <w:szCs w:val="28"/>
        </w:rPr>
      </w:pPr>
      <w:r w:rsidRPr="0072693C">
        <w:rPr>
          <w:sz w:val="28"/>
          <w:szCs w:val="28"/>
        </w:rPr>
        <w:t>Этап четвертый. Прорисовываем мелкие детали.</w:t>
      </w:r>
    </w:p>
    <w:p w:rsidR="00695D2F" w:rsidRPr="0072693C" w:rsidRDefault="0072693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85725</wp:posOffset>
                </wp:positionV>
                <wp:extent cx="1249680" cy="746760"/>
                <wp:effectExtent l="0" t="0" r="26670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EB2092" id="Прямоугольник 16" o:spid="_x0000_s1026" style="position:absolute;margin-left:264.15pt;margin-top:6.75pt;width:98.4pt;height:58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" fillcolor="white [3201]" strokecolor="white [3212]" strokeweight="1pt"/>
            </w:pict>
          </mc:Fallback>
        </mc:AlternateContent>
      </w:r>
      <w:r w:rsidR="00695D2F" w:rsidRPr="0072693C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484880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93C" w:rsidRPr="0072693C" w:rsidRDefault="0072693C">
      <w:pPr>
        <w:rPr>
          <w:sz w:val="28"/>
          <w:szCs w:val="28"/>
        </w:rPr>
      </w:pPr>
      <w:r w:rsidRPr="0072693C">
        <w:rPr>
          <w:sz w:val="28"/>
          <w:szCs w:val="28"/>
        </w:rPr>
        <w:t xml:space="preserve">Этап пятый. Разбираем по тону, применяя при работе основные правила построения композиции с помощью воздушной перспективы. </w:t>
      </w:r>
    </w:p>
    <w:p w:rsidR="00695D2F" w:rsidRDefault="00695D2F"/>
    <w:p w:rsidR="0072693C" w:rsidRDefault="0072693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6985</wp:posOffset>
                </wp:positionV>
                <wp:extent cx="4434840" cy="411480"/>
                <wp:effectExtent l="0" t="0" r="3810" b="762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840" cy="411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A79EB" id="Прямоугольник 17" o:spid="_x0000_s1026" style="position:absolute;margin-left:93.75pt;margin-top:.55pt;width:349.2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" fillcolor="#f2f2f2 [3052]" stroked="f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623560" cy="3729463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1" cy="373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93C" w:rsidRPr="0072693C" w:rsidRDefault="0072693C">
      <w:pPr>
        <w:rPr>
          <w:sz w:val="28"/>
          <w:szCs w:val="28"/>
        </w:rPr>
      </w:pPr>
      <w:r w:rsidRPr="0072693C">
        <w:rPr>
          <w:sz w:val="28"/>
          <w:szCs w:val="28"/>
        </w:rPr>
        <w:lastRenderedPageBreak/>
        <w:t>Пример работы посложнее.</w:t>
      </w:r>
    </w:p>
    <w:p w:rsidR="0071793B" w:rsidRDefault="00C62DA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3691255</wp:posOffset>
                </wp:positionV>
                <wp:extent cx="1303020" cy="533400"/>
                <wp:effectExtent l="0" t="0" r="1143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08891" id="Прямоугольник 19" o:spid="_x0000_s1026" style="position:absolute;margin-left:357.15pt;margin-top:290.65pt;width:102.6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" fillcolor="white [3201]" strokecolor="white [3212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3683635</wp:posOffset>
                </wp:positionV>
                <wp:extent cx="952500" cy="373380"/>
                <wp:effectExtent l="0" t="0" r="19050" b="2667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73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87810" id="Прямоугольник 18" o:spid="_x0000_s1026" style="position:absolute;margin-left:44.55pt;margin-top:290.05pt;width:75pt;height:29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" fillcolor="white [3201]" strokecolor="white [3212]" strokeweight="1pt"/>
            </w:pict>
          </mc:Fallback>
        </mc:AlternateContent>
      </w:r>
      <w:r w:rsidR="00695D2F">
        <w:rPr>
          <w:noProof/>
          <w:lang w:eastAsia="ru-RU"/>
        </w:rPr>
        <w:drawing>
          <wp:inline distT="0" distB="0" distL="0" distR="0" wp14:anchorId="18B0D2B3" wp14:editId="148E575C">
            <wp:extent cx="5940425" cy="4194338"/>
            <wp:effectExtent l="0" t="0" r="3175" b="0"/>
            <wp:docPr id="4" name="Рисунок 4" descr="рисунок ночного города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ночного города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45" w:rsidRDefault="00012045" w:rsidP="00695D2F">
      <w:pPr>
        <w:spacing w:after="0" w:line="240" w:lineRule="auto"/>
      </w:pPr>
      <w:r>
        <w:separator/>
      </w:r>
    </w:p>
  </w:endnote>
  <w:endnote w:type="continuationSeparator" w:id="0">
    <w:p w:rsidR="00012045" w:rsidRDefault="00012045" w:rsidP="0069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45" w:rsidRDefault="00012045" w:rsidP="00695D2F">
      <w:pPr>
        <w:spacing w:after="0" w:line="240" w:lineRule="auto"/>
      </w:pPr>
      <w:r>
        <w:separator/>
      </w:r>
    </w:p>
  </w:footnote>
  <w:footnote w:type="continuationSeparator" w:id="0">
    <w:p w:rsidR="00012045" w:rsidRDefault="00012045" w:rsidP="00695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234C7"/>
    <w:multiLevelType w:val="hybridMultilevel"/>
    <w:tmpl w:val="2CC0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A2"/>
    <w:rsid w:val="00012045"/>
    <w:rsid w:val="00695D2F"/>
    <w:rsid w:val="0071793B"/>
    <w:rsid w:val="0072693C"/>
    <w:rsid w:val="00BD3AA2"/>
    <w:rsid w:val="00C6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4E190-0F0D-4551-8626-9E09D74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D2F"/>
  </w:style>
  <w:style w:type="paragraph" w:styleId="a5">
    <w:name w:val="footer"/>
    <w:basedOn w:val="a"/>
    <w:link w:val="a6"/>
    <w:uiPriority w:val="99"/>
    <w:unhideWhenUsed/>
    <w:rsid w:val="0069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D2F"/>
  </w:style>
  <w:style w:type="paragraph" w:styleId="a7">
    <w:name w:val="List Paragraph"/>
    <w:basedOn w:val="a"/>
    <w:uiPriority w:val="34"/>
    <w:qFormat/>
    <w:rsid w:val="0069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2020-10-23T20:03:00Z</dcterms:created>
  <dcterms:modified xsi:type="dcterms:W3CDTF">2020-10-23T20:30:00Z</dcterms:modified>
</cp:coreProperties>
</file>