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drawing>
          <wp:inline distT="0" distB="0" distL="0" distR="0" wp14:anchorId="494AF362" wp14:editId="243C2322">
            <wp:extent cx="6250958" cy="3923665"/>
            <wp:effectExtent l="0" t="0" r="0" b="635"/>
            <wp:docPr id="2" name="Рисунок 2" descr="https://izo-life.ru/wp-content/uploads/glubina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zo-life.ru/wp-content/uploads/glubina_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0001" cy="3935618"/>
                    </a:xfrm>
                    <a:prstGeom prst="rect">
                      <a:avLst/>
                    </a:prstGeom>
                    <a:noFill/>
                    <a:ln>
                      <a:noFill/>
                    </a:ln>
                  </pic:spPr>
                </pic:pic>
              </a:graphicData>
            </a:graphic>
          </wp:inline>
        </w:drawing>
      </w:r>
    </w:p>
    <w:p w:rsidR="0083730D" w:rsidRP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КАК НАРИСОВАТЬ ПЕЙЗАЖ, ЧТОБЫ ПЕРЕДАТЬ В НЁМ ГЛУБИНУ ПРОСТРАНСТВА?</w:t>
      </w:r>
    </w:p>
    <w:p w:rsidR="0083730D" w:rsidRPr="0083730D" w:rsidRDefault="0083730D" w:rsidP="0083730D">
      <w:pPr>
        <w:spacing w:line="276" w:lineRule="auto"/>
        <w:jc w:val="both"/>
        <w:rPr>
          <w:rFonts w:ascii="Times New Roman" w:hAnsi="Times New Roman" w:cs="Times New Roman"/>
          <w:sz w:val="28"/>
          <w:szCs w:val="28"/>
        </w:rPr>
      </w:pPr>
      <w:proofErr w:type="spellStart"/>
      <w:r w:rsidRPr="0083730D">
        <w:rPr>
          <w:rFonts w:ascii="Times New Roman" w:hAnsi="Times New Roman" w:cs="Times New Roman"/>
          <w:sz w:val="28"/>
          <w:szCs w:val="28"/>
        </w:rPr>
        <w:t>Пейза́ж</w:t>
      </w:r>
      <w:proofErr w:type="spellEnd"/>
      <w:r w:rsidRPr="0083730D">
        <w:rPr>
          <w:rFonts w:ascii="Times New Roman" w:hAnsi="Times New Roman" w:cs="Times New Roman"/>
          <w:sz w:val="28"/>
          <w:szCs w:val="28"/>
        </w:rPr>
        <w:t xml:space="preserve"> (фр. </w:t>
      </w:r>
      <w:proofErr w:type="spellStart"/>
      <w:r w:rsidRPr="0083730D">
        <w:rPr>
          <w:rFonts w:ascii="Times New Roman" w:hAnsi="Times New Roman" w:cs="Times New Roman"/>
          <w:sz w:val="28"/>
          <w:szCs w:val="28"/>
        </w:rPr>
        <w:t>Paysage</w:t>
      </w:r>
      <w:proofErr w:type="spellEnd"/>
      <w:r w:rsidRPr="0083730D">
        <w:rPr>
          <w:rFonts w:ascii="Times New Roman" w:hAnsi="Times New Roman" w:cs="Times New Roman"/>
          <w:sz w:val="28"/>
          <w:szCs w:val="28"/>
        </w:rPr>
        <w:t xml:space="preserve">, от </w:t>
      </w:r>
      <w:proofErr w:type="spellStart"/>
      <w:r w:rsidRPr="0083730D">
        <w:rPr>
          <w:rFonts w:ascii="Times New Roman" w:hAnsi="Times New Roman" w:cs="Times New Roman"/>
          <w:sz w:val="28"/>
          <w:szCs w:val="28"/>
        </w:rPr>
        <w:t>pays</w:t>
      </w:r>
      <w:proofErr w:type="spellEnd"/>
      <w:r w:rsidRPr="0083730D">
        <w:rPr>
          <w:rFonts w:ascii="Times New Roman" w:hAnsi="Times New Roman" w:cs="Times New Roman"/>
          <w:sz w:val="28"/>
          <w:szCs w:val="28"/>
        </w:rPr>
        <w:t xml:space="preserve"> — страна, местность) — жанр 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приёмов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Чтобы ваш пейзаж выглядел достоверно, важно соблюдать 3 основных правила. Коротко объясню каждое из них и</w:t>
      </w:r>
      <w:r>
        <w:rPr>
          <w:rFonts w:ascii="Times New Roman" w:hAnsi="Times New Roman" w:cs="Times New Roman"/>
          <w:sz w:val="28"/>
          <w:szCs w:val="28"/>
        </w:rPr>
        <w:t xml:space="preserve"> покажу на примере работ.</w:t>
      </w:r>
    </w:p>
    <w:p w:rsid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Не важно, п</w:t>
      </w:r>
      <w:r w:rsidRPr="0083730D">
        <w:rPr>
          <w:rFonts w:ascii="Times New Roman" w:hAnsi="Times New Roman" w:cs="Times New Roman"/>
          <w:sz w:val="28"/>
          <w:szCs w:val="28"/>
        </w:rPr>
        <w:t>ишете вы при этом пейзаж</w:t>
      </w:r>
      <w:r w:rsidRPr="0083730D">
        <w:rPr>
          <w:rFonts w:ascii="Times New Roman" w:hAnsi="Times New Roman" w:cs="Times New Roman"/>
          <w:sz w:val="28"/>
          <w:szCs w:val="28"/>
        </w:rPr>
        <w:t xml:space="preserve"> акварелью или пейзаж гуашью. Принципы рисования пространства везде </w:t>
      </w:r>
      <w:proofErr w:type="gramStart"/>
      <w:r w:rsidRPr="0083730D">
        <w:rPr>
          <w:rFonts w:ascii="Times New Roman" w:hAnsi="Times New Roman" w:cs="Times New Roman"/>
          <w:sz w:val="28"/>
          <w:szCs w:val="28"/>
        </w:rPr>
        <w:t>одинако</w:t>
      </w:r>
      <w:r>
        <w:rPr>
          <w:rFonts w:ascii="Times New Roman" w:hAnsi="Times New Roman" w:cs="Times New Roman"/>
          <w:sz w:val="28"/>
          <w:szCs w:val="28"/>
        </w:rPr>
        <w:t>вы.​</w:t>
      </w:r>
      <w:proofErr w:type="gramEnd"/>
      <w:r>
        <w:rPr>
          <w:rFonts w:ascii="Times New Roman" w:hAnsi="Times New Roman" w:cs="Times New Roman"/>
          <w:sz w:val="28"/>
          <w:szCs w:val="28"/>
        </w:rPr>
        <w:t>​</w:t>
      </w:r>
    </w:p>
    <w:p w:rsidR="0083730D" w:rsidRPr="0083730D" w:rsidRDefault="0083730D" w:rsidP="0083730D">
      <w:pPr>
        <w:spacing w:line="276" w:lineRule="auto"/>
        <w:jc w:val="both"/>
        <w:rPr>
          <w:rFonts w:ascii="Times New Roman" w:hAnsi="Times New Roman" w:cs="Times New Roman"/>
          <w:sz w:val="28"/>
          <w:szCs w:val="28"/>
        </w:rPr>
      </w:pPr>
    </w:p>
    <w:p w:rsidR="0083730D" w:rsidRDefault="0083730D" w:rsidP="0083730D">
      <w:pPr>
        <w:spacing w:line="276" w:lineRule="auto"/>
        <w:jc w:val="both"/>
        <w:rPr>
          <w:rFonts w:ascii="Times New Roman" w:hAnsi="Times New Roman" w:cs="Times New Roman"/>
          <w:sz w:val="28"/>
          <w:szCs w:val="28"/>
        </w:rPr>
      </w:pPr>
    </w:p>
    <w:p w:rsid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lastRenderedPageBreak/>
        <w:t>I ПРАВИЛО - ИЗМЕНЕНИЕ ЦВЕТА ОБЪЕКТОВ В ПРОСТРАНСТВЕ</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Первое прави</w:t>
      </w:r>
      <w:r w:rsidRPr="0083730D">
        <w:rPr>
          <w:rFonts w:ascii="Times New Roman" w:hAnsi="Times New Roman" w:cs="Times New Roman"/>
          <w:sz w:val="28"/>
          <w:szCs w:val="28"/>
        </w:rPr>
        <w:t>ло з</w:t>
      </w:r>
      <w:r>
        <w:rPr>
          <w:rFonts w:ascii="Times New Roman" w:hAnsi="Times New Roman" w:cs="Times New Roman"/>
          <w:sz w:val="28"/>
          <w:szCs w:val="28"/>
        </w:rPr>
        <w:t>аключается</w:t>
      </w:r>
      <w:r w:rsidRPr="0083730D">
        <w:rPr>
          <w:rFonts w:ascii="Times New Roman" w:hAnsi="Times New Roman" w:cs="Times New Roman"/>
          <w:sz w:val="28"/>
          <w:szCs w:val="28"/>
        </w:rPr>
        <w:t xml:space="preserve"> в том, что объекты дальнего плана всегда выглядят более холодными по цвету, нежели объекты ближнего плана.</w:t>
      </w:r>
    </w:p>
    <w:p w:rsidR="00EF3A5E"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drawing>
          <wp:inline distT="0" distB="0" distL="0" distR="0" wp14:anchorId="3C826FE8" wp14:editId="7B7940C9">
            <wp:extent cx="5166360" cy="3407351"/>
            <wp:effectExtent l="0" t="0" r="0" b="3175"/>
            <wp:docPr id="4" name="Рисунок 4" descr="https://izo-life.ru/wp-content/uploads/peizaz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zo-life.ru/wp-content/uploads/peizazh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8559" cy="3415396"/>
                    </a:xfrm>
                    <a:prstGeom prst="rect">
                      <a:avLst/>
                    </a:prstGeom>
                    <a:noFill/>
                    <a:ln>
                      <a:noFill/>
                    </a:ln>
                  </pic:spPr>
                </pic:pic>
              </a:graphicData>
            </a:graphic>
          </wp:inline>
        </w:drawing>
      </w:r>
    </w:p>
    <w:p w:rsid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Посмотрите на деревья в этой картинке, каковы они на переднем, среднем и дальнем плане. Видите, как меняется их цвет от теплого к более холодному и совершенно голуб</w:t>
      </w:r>
      <w:r w:rsidRPr="0083730D">
        <w:rPr>
          <w:rFonts w:ascii="Times New Roman" w:hAnsi="Times New Roman" w:cs="Times New Roman"/>
          <w:sz w:val="28"/>
          <w:szCs w:val="28"/>
        </w:rPr>
        <w:t xml:space="preserve">ому, </w:t>
      </w:r>
      <w:proofErr w:type="spellStart"/>
      <w:r w:rsidRPr="0083730D">
        <w:rPr>
          <w:rFonts w:ascii="Times New Roman" w:hAnsi="Times New Roman" w:cs="Times New Roman"/>
          <w:sz w:val="28"/>
          <w:szCs w:val="28"/>
        </w:rPr>
        <w:t>голубо</w:t>
      </w:r>
      <w:proofErr w:type="spellEnd"/>
      <w:r w:rsidRPr="0083730D">
        <w:rPr>
          <w:rFonts w:ascii="Times New Roman" w:hAnsi="Times New Roman" w:cs="Times New Roman"/>
          <w:sz w:val="28"/>
          <w:szCs w:val="28"/>
        </w:rPr>
        <w:t>-сиреневому вдалеке?</w:t>
      </w:r>
    </w:p>
    <w:p w:rsidR="00EF3A5E" w:rsidRPr="0083730D" w:rsidRDefault="00EF3A5E"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drawing>
          <wp:inline distT="0" distB="0" distL="0" distR="0" wp14:anchorId="5745D83F" wp14:editId="481463A0">
            <wp:extent cx="5463305" cy="3642360"/>
            <wp:effectExtent l="0" t="0" r="4445" b="0"/>
            <wp:docPr id="6" name="Рисунок 6" descr="https://izo-life.ru/wp-content/uploads/peizaz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zo-life.ru/wp-content/uploads/peizazh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2554" cy="3648526"/>
                    </a:xfrm>
                    <a:prstGeom prst="rect">
                      <a:avLst/>
                    </a:prstGeom>
                    <a:noFill/>
                    <a:ln>
                      <a:noFill/>
                    </a:ln>
                  </pic:spPr>
                </pic:pic>
              </a:graphicData>
            </a:graphic>
          </wp:inline>
        </w:drawing>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lastRenderedPageBreak/>
        <w:t>Наиболее явственно эти изменения цветы заметны на очень далеких объектах. Так, мы хорошо различаем, что горы вдали приобретают совершенно голубой оттенок. Хотя на самом деле они, конечно же, имеют ту же растительно</w:t>
      </w:r>
      <w:r w:rsidRPr="0083730D">
        <w:rPr>
          <w:rFonts w:ascii="Times New Roman" w:hAnsi="Times New Roman" w:cs="Times New Roman"/>
          <w:sz w:val="28"/>
          <w:szCs w:val="28"/>
        </w:rPr>
        <w:t>сть, что и горы ближнего плана.</w:t>
      </w:r>
    </w:p>
    <w:p w:rsidR="0083730D" w:rsidRP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II ПРАВИЛО - ДЕТАЛИЗАЦИЯ В ОБЪЕКТАХ ПЕЙЗАЖА</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Второе правило - детальность переднего плана и общность дальнего.</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drawing>
          <wp:inline distT="0" distB="0" distL="0" distR="0" wp14:anchorId="764AD3D6" wp14:editId="79832EA6">
            <wp:extent cx="5940425" cy="4420158"/>
            <wp:effectExtent l="0" t="0" r="3175" b="0"/>
            <wp:docPr id="8" name="Рисунок 8" descr="https://izo-life.ru/wp-content/uploads/peizaz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zo-life.ru/wp-content/uploads/peizazh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20158"/>
                    </a:xfrm>
                    <a:prstGeom prst="rect">
                      <a:avLst/>
                    </a:prstGeom>
                    <a:noFill/>
                    <a:ln>
                      <a:noFill/>
                    </a:ln>
                  </pic:spPr>
                </pic:pic>
              </a:graphicData>
            </a:graphic>
          </wp:inline>
        </w:drawing>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 xml:space="preserve">Глаз человека по-разному видит передний и дальний план. Если мы смотрим на предметы вблизи, то видим их четко, </w:t>
      </w:r>
      <w:r w:rsidR="00EF3A5E">
        <w:rPr>
          <w:rFonts w:ascii="Times New Roman" w:hAnsi="Times New Roman" w:cs="Times New Roman"/>
          <w:sz w:val="28"/>
          <w:szCs w:val="28"/>
        </w:rPr>
        <w:t>а дальние при этом размываются.</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Эта анатомическая особе</w:t>
      </w:r>
      <w:r w:rsidR="00EF3A5E">
        <w:rPr>
          <w:rFonts w:ascii="Times New Roman" w:hAnsi="Times New Roman" w:cs="Times New Roman"/>
          <w:sz w:val="28"/>
          <w:szCs w:val="28"/>
        </w:rPr>
        <w:t>нность используется в живописи.</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Так, объекты переднего плана изображаются более детально.</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lastRenderedPageBreak/>
        <w:drawing>
          <wp:inline distT="0" distB="0" distL="0" distR="0" wp14:anchorId="716E9AAD" wp14:editId="189FE761">
            <wp:extent cx="5180965" cy="3238305"/>
            <wp:effectExtent l="0" t="0" r="635" b="635"/>
            <wp:docPr id="10" name="Рисунок 10" descr="https://izo-life.ru/wp-content/uploads/peizaz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zo-life.ru/wp-content/uploads/peizazh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894" cy="3247636"/>
                    </a:xfrm>
                    <a:prstGeom prst="rect">
                      <a:avLst/>
                    </a:prstGeom>
                    <a:noFill/>
                    <a:ln>
                      <a:noFill/>
                    </a:ln>
                  </pic:spPr>
                </pic:pic>
              </a:graphicData>
            </a:graphic>
          </wp:inline>
        </w:drawing>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 xml:space="preserve">В акварели при этом часто используется техника письма </w:t>
      </w:r>
      <w:proofErr w:type="spellStart"/>
      <w:r w:rsidRPr="0083730D">
        <w:rPr>
          <w:rFonts w:ascii="Times New Roman" w:hAnsi="Times New Roman" w:cs="Times New Roman"/>
          <w:sz w:val="28"/>
          <w:szCs w:val="28"/>
        </w:rPr>
        <w:t>по-сухому</w:t>
      </w:r>
      <w:proofErr w:type="spellEnd"/>
      <w:r w:rsidRPr="0083730D">
        <w:rPr>
          <w:rFonts w:ascii="Times New Roman" w:hAnsi="Times New Roman" w:cs="Times New Roman"/>
          <w:sz w:val="28"/>
          <w:szCs w:val="28"/>
        </w:rPr>
        <w:t xml:space="preserve">, когда мы прорисовываем разные </w:t>
      </w:r>
      <w:proofErr w:type="spellStart"/>
      <w:proofErr w:type="gramStart"/>
      <w:r w:rsidRPr="0083730D">
        <w:rPr>
          <w:rFonts w:ascii="Times New Roman" w:hAnsi="Times New Roman" w:cs="Times New Roman"/>
          <w:sz w:val="28"/>
          <w:szCs w:val="28"/>
        </w:rPr>
        <w:t>детальки</w:t>
      </w:r>
      <w:proofErr w:type="spellEnd"/>
      <w:r w:rsidRPr="0083730D">
        <w:rPr>
          <w:rFonts w:ascii="Times New Roman" w:hAnsi="Times New Roman" w:cs="Times New Roman"/>
          <w:sz w:val="28"/>
          <w:szCs w:val="28"/>
        </w:rPr>
        <w:t>,  цве</w:t>
      </w:r>
      <w:r w:rsidR="00EF3A5E">
        <w:rPr>
          <w:rFonts w:ascii="Times New Roman" w:hAnsi="Times New Roman" w:cs="Times New Roman"/>
          <w:sz w:val="28"/>
          <w:szCs w:val="28"/>
        </w:rPr>
        <w:t>точки</w:t>
      </w:r>
      <w:proofErr w:type="gramEnd"/>
      <w:r w:rsidR="00EF3A5E">
        <w:rPr>
          <w:rFonts w:ascii="Times New Roman" w:hAnsi="Times New Roman" w:cs="Times New Roman"/>
          <w:sz w:val="28"/>
          <w:szCs w:val="28"/>
        </w:rPr>
        <w:t>-</w:t>
      </w:r>
      <w:proofErr w:type="spellStart"/>
      <w:r w:rsidR="00EF3A5E">
        <w:rPr>
          <w:rFonts w:ascii="Times New Roman" w:hAnsi="Times New Roman" w:cs="Times New Roman"/>
          <w:sz w:val="28"/>
          <w:szCs w:val="28"/>
        </w:rPr>
        <w:t>стебелечки</w:t>
      </w:r>
      <w:proofErr w:type="spellEnd"/>
      <w:r w:rsidR="00EF3A5E">
        <w:rPr>
          <w:rFonts w:ascii="Times New Roman" w:hAnsi="Times New Roman" w:cs="Times New Roman"/>
          <w:sz w:val="28"/>
          <w:szCs w:val="28"/>
        </w:rPr>
        <w:t xml:space="preserve"> тонкой кистью.</w:t>
      </w:r>
    </w:p>
    <w:p w:rsidR="00EF3A5E"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А дальний план,</w:t>
      </w:r>
      <w:r w:rsidR="00EF3A5E">
        <w:rPr>
          <w:rFonts w:ascii="Times New Roman" w:hAnsi="Times New Roman" w:cs="Times New Roman"/>
          <w:sz w:val="28"/>
          <w:szCs w:val="28"/>
        </w:rPr>
        <w:t xml:space="preserve"> в свою очередь, мы пишем </w:t>
      </w:r>
      <w:r w:rsidRPr="0083730D">
        <w:rPr>
          <w:rFonts w:ascii="Times New Roman" w:hAnsi="Times New Roman" w:cs="Times New Roman"/>
          <w:sz w:val="28"/>
          <w:szCs w:val="28"/>
        </w:rPr>
        <w:t xml:space="preserve">размыто, в технике письма </w:t>
      </w:r>
      <w:proofErr w:type="spellStart"/>
      <w:r w:rsidRPr="0083730D">
        <w:rPr>
          <w:rFonts w:ascii="Times New Roman" w:hAnsi="Times New Roman" w:cs="Times New Roman"/>
          <w:sz w:val="28"/>
          <w:szCs w:val="28"/>
        </w:rPr>
        <w:t>по-сырому</w:t>
      </w:r>
      <w:proofErr w:type="spellEnd"/>
      <w:r w:rsidRPr="0083730D">
        <w:rPr>
          <w:rFonts w:ascii="Times New Roman" w:hAnsi="Times New Roman" w:cs="Times New Roman"/>
          <w:sz w:val="28"/>
          <w:szCs w:val="28"/>
        </w:rPr>
        <w:t xml:space="preserve"> или</w:t>
      </w:r>
      <w:r w:rsidR="00EF3A5E">
        <w:rPr>
          <w:rFonts w:ascii="Times New Roman" w:hAnsi="Times New Roman" w:cs="Times New Roman"/>
          <w:sz w:val="28"/>
          <w:szCs w:val="28"/>
        </w:rPr>
        <w:t xml:space="preserve"> крупными кистями, с размытием.</w:t>
      </w:r>
    </w:p>
    <w:p w:rsidR="00EF3A5E" w:rsidRPr="0083730D" w:rsidRDefault="00EF3A5E"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III ПРАВИЛО - КОНТРАСТ И НЮАНС</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Третье правило - это различие соотношений тона вблизи и вдали.</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noProof/>
          <w:sz w:val="28"/>
          <w:szCs w:val="28"/>
          <w:lang w:eastAsia="ru-RU"/>
        </w:rPr>
        <w:drawing>
          <wp:inline distT="0" distB="0" distL="0" distR="0" wp14:anchorId="26073CF3" wp14:editId="057CA55D">
            <wp:extent cx="5128260" cy="3526763"/>
            <wp:effectExtent l="0" t="0" r="0" b="0"/>
            <wp:docPr id="12" name="Рисунок 12" descr="https://izo-life.ru/wp-content/uploads/peizazh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zo-life.ru/wp-content/uploads/peizazh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766" cy="3532613"/>
                    </a:xfrm>
                    <a:prstGeom prst="rect">
                      <a:avLst/>
                    </a:prstGeom>
                    <a:noFill/>
                    <a:ln>
                      <a:noFill/>
                    </a:ln>
                  </pic:spPr>
                </pic:pic>
              </a:graphicData>
            </a:graphic>
          </wp:inline>
        </w:drawing>
      </w:r>
    </w:p>
    <w:p w:rsidR="0083730D" w:rsidRP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На переднем плане мы видим контрастные сочетания света и теней, вдали тона сближаются по тону, светл</w:t>
      </w:r>
      <w:r w:rsidR="00EF3A5E">
        <w:rPr>
          <w:rFonts w:ascii="Times New Roman" w:hAnsi="Times New Roman" w:cs="Times New Roman"/>
          <w:sz w:val="28"/>
          <w:szCs w:val="28"/>
        </w:rPr>
        <w:t xml:space="preserve">ое темнеет, темное - </w:t>
      </w:r>
      <w:proofErr w:type="gramStart"/>
      <w:r w:rsidR="00EF3A5E">
        <w:rPr>
          <w:rFonts w:ascii="Times New Roman" w:hAnsi="Times New Roman" w:cs="Times New Roman"/>
          <w:sz w:val="28"/>
          <w:szCs w:val="28"/>
        </w:rPr>
        <w:t>светлеет.​</w:t>
      </w:r>
      <w:proofErr w:type="gramEnd"/>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В результате дальний план становится не столь контрастным по тону, свет и тень стрем</w:t>
      </w:r>
      <w:r w:rsidR="00EF3A5E">
        <w:rPr>
          <w:rFonts w:ascii="Times New Roman" w:hAnsi="Times New Roman" w:cs="Times New Roman"/>
          <w:sz w:val="28"/>
          <w:szCs w:val="28"/>
        </w:rPr>
        <w:t>ятся стать едиными по светлоте.</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Обратите внимание, как хорошо подчеркивает глубину пространства темное дерево на переднем плане. На среднем и дальнем планах ​растут такие же деревья, но насколько они светлее стан</w:t>
      </w:r>
      <w:r w:rsidR="00EF3A5E">
        <w:rPr>
          <w:rFonts w:ascii="Times New Roman" w:hAnsi="Times New Roman" w:cs="Times New Roman"/>
          <w:sz w:val="28"/>
          <w:szCs w:val="28"/>
        </w:rPr>
        <w:t>овятся из-за своей удаленности!</w:t>
      </w:r>
    </w:p>
    <w:p w:rsidR="0083730D" w:rsidRP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Итак, подведем итог:</w:t>
      </w:r>
    </w:p>
    <w:p w:rsidR="0083730D" w:rsidRPr="0083730D" w:rsidRDefault="0083730D" w:rsidP="0083730D">
      <w:pPr>
        <w:spacing w:line="276" w:lineRule="auto"/>
        <w:jc w:val="both"/>
        <w:rPr>
          <w:rFonts w:ascii="Times New Roman" w:hAnsi="Times New Roman" w:cs="Times New Roman"/>
          <w:sz w:val="28"/>
          <w:szCs w:val="28"/>
        </w:rPr>
      </w:pP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ТРИ ПРАВИЛА, КАК НАРИСОВАТЬ ПЕЙЗА</w:t>
      </w:r>
      <w:r w:rsidR="00EF3A5E">
        <w:rPr>
          <w:rFonts w:ascii="Times New Roman" w:hAnsi="Times New Roman" w:cs="Times New Roman"/>
          <w:sz w:val="28"/>
          <w:szCs w:val="28"/>
        </w:rPr>
        <w:t>Ж, ЧТОБЫ ПЕРЕДАТЬ ПРОСТРАНСТВО:</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1) При удалении цвет всех объектов изменяется в сторону более</w:t>
      </w:r>
      <w:r w:rsidR="00EF3A5E">
        <w:rPr>
          <w:rFonts w:ascii="Times New Roman" w:hAnsi="Times New Roman" w:cs="Times New Roman"/>
          <w:sz w:val="28"/>
          <w:szCs w:val="28"/>
        </w:rPr>
        <w:t xml:space="preserve"> холодного и менее насыщенного.</w:t>
      </w:r>
    </w:p>
    <w:p w:rsidR="0083730D"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2) На переднем плане мы видим объек</w:t>
      </w:r>
      <w:r w:rsidR="00EF3A5E">
        <w:rPr>
          <w:rFonts w:ascii="Times New Roman" w:hAnsi="Times New Roman" w:cs="Times New Roman"/>
          <w:sz w:val="28"/>
          <w:szCs w:val="28"/>
        </w:rPr>
        <w:t>ты детально, а вдали - размыто.</w:t>
      </w:r>
      <w:bookmarkStart w:id="0" w:name="_GoBack"/>
      <w:bookmarkEnd w:id="0"/>
    </w:p>
    <w:p w:rsidR="00354F1E" w:rsidRPr="0083730D" w:rsidRDefault="0083730D" w:rsidP="0083730D">
      <w:pPr>
        <w:spacing w:line="276" w:lineRule="auto"/>
        <w:jc w:val="both"/>
        <w:rPr>
          <w:rFonts w:ascii="Times New Roman" w:hAnsi="Times New Roman" w:cs="Times New Roman"/>
          <w:sz w:val="28"/>
          <w:szCs w:val="28"/>
        </w:rPr>
      </w:pPr>
      <w:r w:rsidRPr="0083730D">
        <w:rPr>
          <w:rFonts w:ascii="Times New Roman" w:hAnsi="Times New Roman" w:cs="Times New Roman"/>
          <w:sz w:val="28"/>
          <w:szCs w:val="28"/>
        </w:rPr>
        <w:t>3) При удалении контраст падает: светлое темнеет, а темное светлеет.</w:t>
      </w:r>
    </w:p>
    <w:sectPr w:rsidR="00354F1E" w:rsidRPr="0083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FE"/>
    <w:rsid w:val="00270CFE"/>
    <w:rsid w:val="00354F1E"/>
    <w:rsid w:val="0083730D"/>
    <w:rsid w:val="00EF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E50D5-9A00-47C5-9281-8AB54AA6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2020-10-23T19:47:00Z</dcterms:created>
  <dcterms:modified xsi:type="dcterms:W3CDTF">2020-10-23T20:02:00Z</dcterms:modified>
</cp:coreProperties>
</file>