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8" w:rsidRPr="00D66FA5" w:rsidRDefault="00675FE8" w:rsidP="005D1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FA5">
        <w:rPr>
          <w:rFonts w:ascii="Times New Roman" w:hAnsi="Times New Roman" w:cs="Times New Roman"/>
          <w:b/>
          <w:sz w:val="24"/>
          <w:szCs w:val="24"/>
        </w:rPr>
        <w:t>08.11.2021 года</w:t>
      </w:r>
    </w:p>
    <w:p w:rsidR="00675FE8" w:rsidRPr="00D66FA5" w:rsidRDefault="00675FE8" w:rsidP="005D1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FA5">
        <w:rPr>
          <w:rFonts w:ascii="Times New Roman" w:hAnsi="Times New Roman" w:cs="Times New Roman"/>
          <w:b/>
          <w:sz w:val="24"/>
          <w:szCs w:val="24"/>
        </w:rPr>
        <w:t>Тема: «Показ сценического героя в действии»</w:t>
      </w:r>
    </w:p>
    <w:p w:rsidR="005D13A5" w:rsidRPr="005D13A5" w:rsidRDefault="00675FE8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Здравствуйте, ребята! Наше занятие я хочу н</w:t>
      </w:r>
      <w:r w:rsidR="00CC3D18">
        <w:rPr>
          <w:rFonts w:ascii="Times New Roman" w:hAnsi="Times New Roman" w:cs="Times New Roman"/>
          <w:sz w:val="24"/>
          <w:szCs w:val="24"/>
        </w:rPr>
        <w:t xml:space="preserve">ачать </w:t>
      </w:r>
      <w:proofErr w:type="gramStart"/>
      <w:r w:rsidR="00CC3D18">
        <w:rPr>
          <w:rFonts w:ascii="Times New Roman" w:hAnsi="Times New Roman" w:cs="Times New Roman"/>
          <w:sz w:val="24"/>
          <w:szCs w:val="24"/>
        </w:rPr>
        <w:t>с  воспоминаний</w:t>
      </w:r>
      <w:proofErr w:type="gramEnd"/>
      <w:r w:rsidR="00CC3D18">
        <w:rPr>
          <w:rFonts w:ascii="Times New Roman" w:hAnsi="Times New Roman" w:cs="Times New Roman"/>
          <w:sz w:val="24"/>
          <w:szCs w:val="24"/>
        </w:rPr>
        <w:t xml:space="preserve">  известной</w:t>
      </w:r>
      <w:r>
        <w:rPr>
          <w:rFonts w:ascii="Times New Roman" w:hAnsi="Times New Roman" w:cs="Times New Roman"/>
          <w:sz w:val="24"/>
          <w:szCs w:val="24"/>
        </w:rPr>
        <w:t xml:space="preserve"> актрисы, через которые, Вам будет легче понять тему нашего занятия. 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В книге «Игра как жизнь» известный театральный педагог </w:t>
      </w:r>
      <w:proofErr w:type="spellStart"/>
      <w:r w:rsidR="005D13A5" w:rsidRPr="005D13A5">
        <w:rPr>
          <w:rFonts w:ascii="Times New Roman" w:hAnsi="Times New Roman" w:cs="Times New Roman"/>
          <w:sz w:val="24"/>
          <w:szCs w:val="24"/>
        </w:rPr>
        <w:t>Ута</w:t>
      </w:r>
      <w:proofErr w:type="spellEnd"/>
      <w:r w:rsidR="005D13A5" w:rsidRPr="005D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A5" w:rsidRPr="005D13A5">
        <w:rPr>
          <w:rFonts w:ascii="Times New Roman" w:hAnsi="Times New Roman" w:cs="Times New Roman"/>
          <w:sz w:val="24"/>
          <w:szCs w:val="24"/>
        </w:rPr>
        <w:t>Хаген</w:t>
      </w:r>
      <w:proofErr w:type="spellEnd"/>
      <w:r w:rsidR="005D13A5" w:rsidRPr="005D13A5">
        <w:rPr>
          <w:rFonts w:ascii="Times New Roman" w:hAnsi="Times New Roman" w:cs="Times New Roman"/>
          <w:sz w:val="24"/>
          <w:szCs w:val="24"/>
        </w:rPr>
        <w:t xml:space="preserve"> делится накопленным за долгие годы опытом, дает много ценных советов начинающим актерам, приводит примеры из собственной практики и предлагает ряд полезных упражнений.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Как добиться естественности эмоций и правдоподобия поведения? Как удержать внимание зрителя? Как наполнить каждое действие смыслом? 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Два взгляда на актерское мастерство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Игра как жизнь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Сара Бернар и Элеонора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Дузе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— две великие актрисы, которые жили и выступали в одно время, но актерское искусство воспринимали по-разному.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Сара Бернар — яркая, пылкая, эксцентричная — отражала свою эпоху.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Дузе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на сцене оставалась прежде всего человеком.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Манеры Бернар сегодня вызывают улыбку. Игра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Дузе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до сих пор трогает до глубины души, она неподвластна веяниям </w:t>
      </w:r>
      <w:r>
        <w:rPr>
          <w:rFonts w:ascii="Times New Roman" w:hAnsi="Times New Roman" w:cs="Times New Roman"/>
          <w:sz w:val="24"/>
          <w:szCs w:val="24"/>
        </w:rPr>
        <w:t>моды и будет актуальной всегда.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Их игра воплощает два взгляда на актерское мастерство, споры вокруг которых не угасают веками. Итак, один подход — изображающий (Бернар), второй — переживающий (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Дузе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>).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Знакомство с самим собой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Предположим, мы согласились с тем, что актер должен проникнуться образом, а не просто изображать его. В этом случае перед нами встает вопрос: «С чего же начать?»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Во-первых, нужно изучить себя. Понять характер, особенности своей личности, чтобы в дальнейшем использовать их при воплощении сценических образов.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Возможно, сейчас вы убеждены, что нельзя сыграть персонажа, который не соответствует вашему характеру и убеждениям, а можно лишь изобразить его. Но если вы достаточно глубоко погрузитесь в свой внутренний мир, то вам будет гораздо проще отождествиться с самыми разными героями.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Вы можете обнаружить в себе неиссякаемый источник, способный оживить множество литературных персонажей. Внутри вас «существует» огромное количество людей, которые проявляются в зависимости от происходящих событий, отношений с окружающими, от того, чего вам хочется или что вами движет в этот момент.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В жизни вы без подготовки играете мно</w:t>
      </w:r>
      <w:r>
        <w:rPr>
          <w:rFonts w:ascii="Times New Roman" w:hAnsi="Times New Roman" w:cs="Times New Roman"/>
          <w:sz w:val="24"/>
          <w:szCs w:val="24"/>
        </w:rPr>
        <w:t>жество ролей.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Представьте себя на вечеринке, организованной для продюсеров и режиссеров, каждый из которых мог бы дать вам работу. А теперь вообразите, что вы сидите в кругу близких друзей, п</w:t>
      </w:r>
      <w:r>
        <w:rPr>
          <w:rFonts w:ascii="Times New Roman" w:hAnsi="Times New Roman" w:cs="Times New Roman"/>
          <w:sz w:val="24"/>
          <w:szCs w:val="24"/>
        </w:rPr>
        <w:t>охрустывая чипсами и запивая их пепси</w:t>
      </w:r>
      <w:r w:rsidRPr="005D13A5">
        <w:rPr>
          <w:rFonts w:ascii="Times New Roman" w:hAnsi="Times New Roman" w:cs="Times New Roman"/>
          <w:sz w:val="24"/>
          <w:szCs w:val="24"/>
        </w:rPr>
        <w:t>, — ваши манеры и эмоции радикально изменятся. И уж, конечно, совершенно иначе вы поведете себя на детском празднике или в гостях у родителей. Каждый раз это будете вы, но совсем другой.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Постоянные изменения вызваны различными обстоятельствами — тем, хорошо или плохо вы спали ночью, холодно на улице или жарко, собраны вы или рассеянны. Даже такая элементарная вещь, как одежда, может превратить вас в старика или юношу, разгильдяя или образец элегантности, сноба или тихоню — и заставить вести себя соответствующим образом.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Мы должны осознавать и принимать все грани себя, даже не слишком приятные: робость, эгоизм, жадность, зависть, трусость, безответственность, глупость и прочее. Только тогда мы сумеем понять внутренний мир других людей.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Замещение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/Пример/ </w:t>
      </w:r>
      <w:r w:rsidRPr="005D13A5">
        <w:rPr>
          <w:rFonts w:ascii="Times New Roman" w:hAnsi="Times New Roman" w:cs="Times New Roman"/>
          <w:sz w:val="24"/>
          <w:szCs w:val="24"/>
        </w:rPr>
        <w:t xml:space="preserve">Одной молодой актрисе трудно давалась роль Мануэлы в «Девушках в униформе». Особенно момент, когда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фройляйн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Бернбург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>, учительница, которую девушка боготворит, заметив ее изношенную сорочку, произносит: «Так не пойдет!» Мануэла чувствует глубочайший стыд.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lastRenderedPageBreak/>
        <w:t>Актрисе никак не удавалось придать драматизма этому эпизоду. Ни предмет одежды, ни партнерша, исполнявшая роль учительницы, не обладали для нее достаточной значимостью.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случайно, </w:t>
      </w:r>
      <w:r w:rsidRPr="005D13A5">
        <w:rPr>
          <w:rFonts w:ascii="Times New Roman" w:hAnsi="Times New Roman" w:cs="Times New Roman"/>
          <w:sz w:val="24"/>
          <w:szCs w:val="24"/>
        </w:rPr>
        <w:t xml:space="preserve">удалось найти стимулирующую «замену»: «Что, если бы в руки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Линн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нтэнн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попало ваше грязное</w:t>
      </w:r>
      <w:r w:rsidRPr="005D13A5">
        <w:rPr>
          <w:rFonts w:ascii="Times New Roman" w:hAnsi="Times New Roman" w:cs="Times New Roman"/>
          <w:sz w:val="24"/>
          <w:szCs w:val="24"/>
        </w:rPr>
        <w:t xml:space="preserve"> белье и она протянула его вам?» — предположила я. Молодая актриса залилась краской, выхватила сорочку у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фройляйн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фон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Бернбург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и в панике спрятала ее за спиной.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Многие из вас, безусловно, знакомы с этой техникой и применяли ее в случаях, когда материал пьесы терял свое эмоциональное значение. Однако, говоря о замещении, я имею в виду нечто большее — возможность использовать его в каждом элементе домашней работы, на</w:t>
      </w:r>
      <w:r w:rsidR="00675FE8">
        <w:rPr>
          <w:rFonts w:ascii="Times New Roman" w:hAnsi="Times New Roman" w:cs="Times New Roman"/>
          <w:sz w:val="24"/>
          <w:szCs w:val="24"/>
        </w:rPr>
        <w:t xml:space="preserve"> каждом занятии</w:t>
      </w:r>
      <w:r w:rsidRPr="005D13A5">
        <w:rPr>
          <w:rFonts w:ascii="Times New Roman" w:hAnsi="Times New Roman" w:cs="Times New Roman"/>
          <w:sz w:val="24"/>
          <w:szCs w:val="24"/>
        </w:rPr>
        <w:t>.</w:t>
      </w:r>
      <w:r w:rsidR="00675FE8">
        <w:rPr>
          <w:rFonts w:ascii="Times New Roman" w:hAnsi="Times New Roman" w:cs="Times New Roman"/>
          <w:sz w:val="24"/>
          <w:szCs w:val="24"/>
        </w:rPr>
        <w:t xml:space="preserve"> Эта техника нужна</w:t>
      </w:r>
      <w:r w:rsidRPr="005D13A5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в буквальном смысле убедить актера</w:t>
      </w:r>
      <w:r w:rsidRPr="005D13A5">
        <w:rPr>
          <w:rFonts w:ascii="Times New Roman" w:hAnsi="Times New Roman" w:cs="Times New Roman"/>
          <w:sz w:val="24"/>
          <w:szCs w:val="24"/>
        </w:rPr>
        <w:t xml:space="preserve"> в реальности происходящего, оживить время, место, окруже</w:t>
      </w:r>
      <w:r>
        <w:rPr>
          <w:rFonts w:ascii="Times New Roman" w:hAnsi="Times New Roman" w:cs="Times New Roman"/>
          <w:sz w:val="24"/>
          <w:szCs w:val="24"/>
        </w:rPr>
        <w:t>ние и обстоятельства жизни своего</w:t>
      </w:r>
      <w:r w:rsidRPr="005D13A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ерсонажа, поверить в отношения героя</w:t>
      </w:r>
      <w:r w:rsidRPr="005D13A5">
        <w:rPr>
          <w:rFonts w:ascii="Times New Roman" w:hAnsi="Times New Roman" w:cs="Times New Roman"/>
          <w:sz w:val="24"/>
          <w:szCs w:val="24"/>
        </w:rPr>
        <w:t xml:space="preserve"> с другими и действовать естественно и спонтанно.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Каждый этап работы над ролью, каждая деталь пьесы требует привлечения множества замен, источником которых служит жизненный опыт.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Если бы я была Дездемоной, то в этой сцене боролась бы с предчувствием катастрофы и нарастающим ужасом в надежде избежать страшной участи. Как бы странно это ни звучало, но я бы оживила в памяти чувства, которые испытывала в приемном покое больницы, когда готовилась к операции, или даже ощущения в кабинете стоматолога перед удалением зуба.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Это не значит, что во время спектакля нужно непременно представлять себя в зубоврачебном кресле. Обращаясь к личному опыту, вы должны сконцентрироваться на сути ощущений, а не самих обстоятельствах.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Биография героя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О… Вот бы побыть Гамлетом! Ах… Вот бы побыть Джульеттой! Побыть бы святой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Иоанной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Элизой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3A5">
        <w:rPr>
          <w:rFonts w:ascii="Times New Roman" w:hAnsi="Times New Roman" w:cs="Times New Roman"/>
          <w:sz w:val="24"/>
          <w:szCs w:val="24"/>
        </w:rPr>
        <w:t>Дулиттл</w:t>
      </w:r>
      <w:proofErr w:type="spellEnd"/>
      <w:r w:rsidRPr="005D13A5">
        <w:rPr>
          <w:rFonts w:ascii="Times New Roman" w:hAnsi="Times New Roman" w:cs="Times New Roman"/>
          <w:sz w:val="24"/>
          <w:szCs w:val="24"/>
        </w:rPr>
        <w:t xml:space="preserve"> или Генри Хиггинсом! Но если вы хотите быть кем-то, вам нужно узнать, что вы за человек и как им стали.</w:t>
      </w:r>
    </w:p>
    <w:p w:rsidR="005D13A5" w:rsidRPr="005D13A5" w:rsidRDefault="00675FE8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задание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, вы должны собрать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факты о </w:t>
      </w:r>
      <w:r>
        <w:rPr>
          <w:rFonts w:ascii="Times New Roman" w:hAnsi="Times New Roman" w:cs="Times New Roman"/>
          <w:sz w:val="24"/>
          <w:szCs w:val="24"/>
        </w:rPr>
        <w:t>том человеке, или герое, которого собираетесь сыграть.</w:t>
      </w:r>
    </w:p>
    <w:p w:rsidR="005D13A5" w:rsidRPr="005D13A5" w:rsidRDefault="00675FE8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Сталкиваясь со своим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героем,  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13A5" w:rsidRPr="005D13A5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 должны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 спросить себя: «Кто я?» Моя цель в том, чтобы обрести новые корни, чтобы сделать все гра</w:t>
      </w:r>
      <w:r w:rsidR="00CC3D18">
        <w:rPr>
          <w:rFonts w:ascii="Times New Roman" w:hAnsi="Times New Roman" w:cs="Times New Roman"/>
          <w:sz w:val="24"/>
          <w:szCs w:val="24"/>
        </w:rPr>
        <w:t>ни «своей» жизни до начала этюда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 как можно более р</w:t>
      </w:r>
      <w:r w:rsidR="00CC3D18">
        <w:rPr>
          <w:rFonts w:ascii="Times New Roman" w:hAnsi="Times New Roman" w:cs="Times New Roman"/>
          <w:sz w:val="24"/>
          <w:szCs w:val="24"/>
        </w:rPr>
        <w:t>еальными и конкретными. Я должен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 </w:t>
      </w:r>
      <w:r w:rsidR="00744093">
        <w:rPr>
          <w:rFonts w:ascii="Times New Roman" w:hAnsi="Times New Roman" w:cs="Times New Roman"/>
          <w:sz w:val="24"/>
          <w:szCs w:val="24"/>
        </w:rPr>
        <w:t>знать о «себе» практически все.</w:t>
      </w:r>
    </w:p>
    <w:p w:rsidR="005D13A5" w:rsidRPr="005D13A5" w:rsidRDefault="00744093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ролью 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 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«Кто я?», «Где я ?» </w:t>
      </w:r>
      <w:r w:rsidR="005D13A5" w:rsidRPr="005D13A5">
        <w:rPr>
          <w:rFonts w:ascii="Times New Roman" w:hAnsi="Times New Roman" w:cs="Times New Roman"/>
          <w:sz w:val="24"/>
          <w:szCs w:val="24"/>
        </w:rPr>
        <w:t xml:space="preserve"> должен задавать себе каждый актер. Нужно находить их, ка</w:t>
      </w:r>
      <w:r>
        <w:rPr>
          <w:rFonts w:ascii="Times New Roman" w:hAnsi="Times New Roman" w:cs="Times New Roman"/>
          <w:sz w:val="24"/>
          <w:szCs w:val="24"/>
        </w:rPr>
        <w:t>к и ответы на них, в самой постановке</w:t>
      </w:r>
      <w:r w:rsidR="005D13A5" w:rsidRPr="005D13A5">
        <w:rPr>
          <w:rFonts w:ascii="Times New Roman" w:hAnsi="Times New Roman" w:cs="Times New Roman"/>
          <w:sz w:val="24"/>
          <w:szCs w:val="24"/>
        </w:rPr>
        <w:t>, отождествляя себя с героем.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Погружение в эпоху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Что, если вам надо отождествить себя с персонажем, жившим в конкретной стране в определенную историческую эпоху?</w:t>
      </w:r>
    </w:p>
    <w:p w:rsidR="005D13A5" w:rsidRPr="005D13A5" w:rsidRDefault="00744093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D13A5" w:rsidRPr="005D13A5">
        <w:rPr>
          <w:rFonts w:ascii="Times New Roman" w:hAnsi="Times New Roman" w:cs="Times New Roman"/>
          <w:sz w:val="24"/>
          <w:szCs w:val="24"/>
        </w:rPr>
        <w:t>зучите традиции, обычаи и правила поведения того времени и места, социальную и политическую обстановку, архитектуру и домашний уклад, тенденции в интерьере и моде.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 xml:space="preserve">Когда соберете информацию, извлеките вашего героя из пьесы и поместите в обычные обстоятельства. Вы должны убедиться, что он ест, спит, моется, одевается, ходит. 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Я не говорю, что нужно арендовать или шить точные костюмы и покупать мебель той эпохи. Отчасти погружение в конкретное время подразумевает, что вы будете использовать какие-то имеющиеся под рукой предметы или элементы одежды, сходные по форме или текстуре, пока они не станут по-настоящему вашими.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Стать отрицательным героем</w:t>
      </w:r>
      <w:r w:rsidR="00744093">
        <w:rPr>
          <w:rFonts w:ascii="Times New Roman" w:hAnsi="Times New Roman" w:cs="Times New Roman"/>
          <w:sz w:val="24"/>
          <w:szCs w:val="24"/>
        </w:rPr>
        <w:t xml:space="preserve">. </w:t>
      </w:r>
      <w:r w:rsidRPr="005D13A5">
        <w:rPr>
          <w:rFonts w:ascii="Times New Roman" w:hAnsi="Times New Roman" w:cs="Times New Roman"/>
          <w:sz w:val="24"/>
          <w:szCs w:val="24"/>
        </w:rPr>
        <w:t>Идентифицироваться с отрицательным персонажем произведения куда сложнее, чем с положительным. Часто актеры совершают ошибку и начинают изображать «злодея», вместо того чтобы играть живого человека.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lastRenderedPageBreak/>
        <w:t>Помните, вы должны оправдывать своего героя, а не осуждать его. В противном случае вас ждет одна из двух ловушек. Вы либо будете смягчать своего персонажа, делая его более сентиментальным, как бы извиняясь и говоря, что «вы не такой», либо ударитесь в стереотипные действия, кричащие: «Посмотрите, какой я злодей».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Чтобы убедительно сыграть отрицательного персонажа и правильно выстроить отношения с главным героем, нужно больше знать «о себе» и чуть меньше об остальных.</w:t>
      </w:r>
    </w:p>
    <w:p w:rsidR="005D13A5" w:rsidRPr="005D13A5" w:rsidRDefault="00744093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Представьте</w:t>
      </w:r>
      <w:r w:rsidR="005D13A5" w:rsidRPr="005D13A5">
        <w:rPr>
          <w:rFonts w:ascii="Times New Roman" w:hAnsi="Times New Roman" w:cs="Times New Roman"/>
          <w:sz w:val="24"/>
          <w:szCs w:val="24"/>
        </w:rPr>
        <w:t>, вы играете мать в пьесе «Взгляни на дом свой, ангел» и должны избавиться от возлюбленной сына, привязать его к своему фартуку и наплевать на его чувствительность и тягу к творчеству. Не нужно проникаться его проблемами. Вместо этого подумайте, чего хотите «вы».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Именно «вам» приходится работать минимум по двенадцать часов в день, чтобы у него была крыша над головой, и попутно решать еще множество проблем. Эта девушка старше него, она более опытная и может заманить его в ловушку. А «ваш» мальчик так молод, так непрактичен.</w:t>
      </w:r>
    </w:p>
    <w:p w:rsidR="005D13A5" w:rsidRPr="005D13A5" w:rsidRDefault="005D13A5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3A5">
        <w:rPr>
          <w:rFonts w:ascii="Times New Roman" w:hAnsi="Times New Roman" w:cs="Times New Roman"/>
          <w:sz w:val="24"/>
          <w:szCs w:val="24"/>
        </w:rPr>
        <w:t>Когда «вы» поймете все это, сможете обвинять его, придираться к нему или указывать, что делать, без осуждения «себя», имея достаточно оснований и оправданий «своим» действиям.</w:t>
      </w:r>
    </w:p>
    <w:p w:rsidR="00CB14C3" w:rsidRDefault="00744093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Ребята, вы, сегодня, узнали о своих ощущениях очень много, но, чтобы закрепить эти знания, вам необходимо, дома, проделать на практике самостоятельные этюды. Стоя перед зеркалом, предст</w:t>
      </w:r>
      <w:r w:rsidR="00CC3D18">
        <w:rPr>
          <w:rFonts w:ascii="Times New Roman" w:hAnsi="Times New Roman" w:cs="Times New Roman"/>
          <w:sz w:val="24"/>
          <w:szCs w:val="24"/>
        </w:rPr>
        <w:t>авьте, что вы- маленький ребенок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которой не купили </w:t>
      </w:r>
      <w:r w:rsidR="008B5209">
        <w:rPr>
          <w:rFonts w:ascii="Times New Roman" w:hAnsi="Times New Roman" w:cs="Times New Roman"/>
          <w:sz w:val="24"/>
          <w:szCs w:val="24"/>
        </w:rPr>
        <w:t>понравившуюся игрушку. Попробуйте представить, последовательно, все действия соей героини, и воспроизвести их на практике.</w:t>
      </w:r>
    </w:p>
    <w:p w:rsidR="008B5209" w:rsidRPr="008B5209" w:rsidRDefault="008B5209" w:rsidP="005D1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занятие закончено. Спасибо за внимание! Прошу присылать проделанные этюды в группу на </w:t>
      </w:r>
      <w:r>
        <w:rPr>
          <w:rFonts w:ascii="Times New Roman" w:hAnsi="Times New Roman" w:cs="Times New Roman"/>
          <w:sz w:val="24"/>
          <w:szCs w:val="24"/>
          <w:lang w:val="en-US"/>
        </w:rPr>
        <w:t>WATS</w:t>
      </w:r>
      <w:r w:rsidRPr="008B5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</w:p>
    <w:sectPr w:rsidR="008B5209" w:rsidRPr="008B5209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4"/>
    <w:rsid w:val="001051FF"/>
    <w:rsid w:val="0050529D"/>
    <w:rsid w:val="005D13A5"/>
    <w:rsid w:val="00675FE8"/>
    <w:rsid w:val="006C2D20"/>
    <w:rsid w:val="00744093"/>
    <w:rsid w:val="008B5209"/>
    <w:rsid w:val="00AC69A4"/>
    <w:rsid w:val="00CA7F6F"/>
    <w:rsid w:val="00CC3D18"/>
    <w:rsid w:val="00D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94C4"/>
  <w15:chartTrackingRefBased/>
  <w15:docId w15:val="{EA1B18D9-D59B-4ABF-891F-80D120D5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6</cp:revision>
  <dcterms:created xsi:type="dcterms:W3CDTF">2021-11-08T09:34:00Z</dcterms:created>
  <dcterms:modified xsi:type="dcterms:W3CDTF">2021-11-09T04:34:00Z</dcterms:modified>
</cp:coreProperties>
</file>